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3F" w:rsidRDefault="006C4E3F" w:rsidP="006C4E3F">
      <w:pPr>
        <w:pStyle w:val="a3"/>
        <w:ind w:firstLine="708"/>
        <w:jc w:val="center"/>
        <w:rPr>
          <w:rStyle w:val="messagetext"/>
          <w:rFonts w:ascii="Times New Roman" w:hAnsi="Times New Roman" w:cs="Times New Roman"/>
          <w:b/>
          <w:sz w:val="28"/>
          <w:szCs w:val="28"/>
        </w:rPr>
      </w:pPr>
      <w:r w:rsidRPr="006C4E3F">
        <w:rPr>
          <w:rStyle w:val="messagetext"/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4E3F" w:rsidRPr="006C4E3F" w:rsidRDefault="006C4E3F" w:rsidP="006C4E3F">
      <w:pPr>
        <w:pStyle w:val="a3"/>
        <w:ind w:firstLine="708"/>
        <w:jc w:val="center"/>
        <w:rPr>
          <w:rStyle w:val="messagetext"/>
          <w:rFonts w:ascii="Times New Roman" w:hAnsi="Times New Roman" w:cs="Times New Roman"/>
          <w:b/>
          <w:sz w:val="28"/>
          <w:szCs w:val="28"/>
        </w:rPr>
      </w:pPr>
      <w:r w:rsidRPr="006C4E3F">
        <w:rPr>
          <w:rStyle w:val="messagetext"/>
          <w:rFonts w:ascii="Times New Roman" w:hAnsi="Times New Roman" w:cs="Times New Roman"/>
          <w:b/>
          <w:sz w:val="28"/>
          <w:szCs w:val="28"/>
        </w:rPr>
        <w:t>об изменении размера родительской платы за присмотр и уход за детьми</w:t>
      </w:r>
      <w:r>
        <w:rPr>
          <w:rStyle w:val="messagetext"/>
          <w:rFonts w:ascii="Times New Roman" w:hAnsi="Times New Roman" w:cs="Times New Roman"/>
          <w:b/>
          <w:sz w:val="28"/>
          <w:szCs w:val="28"/>
        </w:rPr>
        <w:t xml:space="preserve"> в детских садах Косихинского района</w:t>
      </w:r>
    </w:p>
    <w:p w:rsidR="00FD787F" w:rsidRPr="00FD787F" w:rsidRDefault="00FD787F" w:rsidP="006C4E3F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В связи с тем, что ежегодно повышаются цены на промышленные и продовольственные товары, в декабре 2022 года приказом Министерства образования и науки Алтайского края установлено, что максимальный размер родительской платы за присмотр и уход за детьми в детских садах подлежит ежегодной индексации с 1 января на прогнозируемый уровень инфляции. </w:t>
      </w:r>
    </w:p>
    <w:p w:rsidR="00471333" w:rsidRDefault="00FD787F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 Это позволит соблюсти все требования, предъявляемые к безопасному пребыванию ребенка в </w:t>
      </w:r>
      <w:r w:rsidR="00471333">
        <w:rPr>
          <w:rStyle w:val="messagetext"/>
          <w:rFonts w:ascii="Times New Roman" w:hAnsi="Times New Roman" w:cs="Times New Roman"/>
          <w:sz w:val="28"/>
          <w:szCs w:val="28"/>
        </w:rPr>
        <w:t>детском саду</w:t>
      </w: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>, организовать питан</w:t>
      </w:r>
      <w:r w:rsidR="00471333">
        <w:rPr>
          <w:rStyle w:val="messagetext"/>
          <w:rFonts w:ascii="Times New Roman" w:hAnsi="Times New Roman" w:cs="Times New Roman"/>
          <w:sz w:val="28"/>
          <w:szCs w:val="28"/>
        </w:rPr>
        <w:t>ие в соответствии с Санитарными правилами и нормами.</w:t>
      </w:r>
    </w:p>
    <w:p w:rsidR="00471333" w:rsidRDefault="00FD787F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С 1 января 2024 года произойдет индексация родительской платы за присмотр и уход </w:t>
      </w:r>
      <w:r w:rsidR="00471333">
        <w:rPr>
          <w:rStyle w:val="messagetext"/>
          <w:rFonts w:ascii="Times New Roman" w:hAnsi="Times New Roman" w:cs="Times New Roman"/>
          <w:sz w:val="28"/>
          <w:szCs w:val="28"/>
        </w:rPr>
        <w:t xml:space="preserve">за детьми </w:t>
      </w: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>в муниципальных  образовательных организациях</w:t>
      </w:r>
      <w:r w:rsidR="00471333">
        <w:rPr>
          <w:rStyle w:val="messagetext"/>
          <w:rFonts w:ascii="Times New Roman" w:hAnsi="Times New Roman" w:cs="Times New Roman"/>
          <w:sz w:val="28"/>
          <w:szCs w:val="28"/>
        </w:rPr>
        <w:t xml:space="preserve">, реализующих программы дошкольного образования, </w:t>
      </w: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 в соответствии с прогнозируемым уровнем инфляции - 4,5 %. </w:t>
      </w:r>
    </w:p>
    <w:p w:rsidR="00471333" w:rsidRDefault="00FD787F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Соответственно с 1 января </w:t>
      </w:r>
      <w:r w:rsidR="00471333">
        <w:rPr>
          <w:rStyle w:val="messagetext"/>
          <w:rFonts w:ascii="Times New Roman" w:hAnsi="Times New Roman" w:cs="Times New Roman"/>
          <w:sz w:val="28"/>
          <w:szCs w:val="28"/>
        </w:rPr>
        <w:t xml:space="preserve">2024 года </w:t>
      </w:r>
      <w:r w:rsidRPr="00FD787F">
        <w:rPr>
          <w:rStyle w:val="messagetext"/>
          <w:rFonts w:ascii="Times New Roman" w:hAnsi="Times New Roman" w:cs="Times New Roman"/>
          <w:sz w:val="28"/>
          <w:szCs w:val="28"/>
        </w:rPr>
        <w:t>будут также на 4,5% увеличены компенсационные выплаты семьям.</w:t>
      </w:r>
    </w:p>
    <w:p w:rsidR="00471333" w:rsidRDefault="00471333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717894">
        <w:rPr>
          <w:rStyle w:val="messagetext"/>
          <w:rFonts w:ascii="Times New Roman" w:hAnsi="Times New Roman" w:cs="Times New Roman"/>
          <w:sz w:val="28"/>
          <w:szCs w:val="28"/>
        </w:rPr>
        <w:t xml:space="preserve">родительской платы за присмотр и уход за детьми   </w:t>
      </w:r>
      <w:r w:rsidR="00717894" w:rsidRPr="00FD787F">
        <w:rPr>
          <w:rStyle w:val="messagetext"/>
          <w:rFonts w:ascii="Times New Roman" w:hAnsi="Times New Roman" w:cs="Times New Roman"/>
          <w:sz w:val="28"/>
          <w:szCs w:val="28"/>
        </w:rPr>
        <w:t xml:space="preserve">в </w:t>
      </w:r>
      <w:r w:rsidR="001E3C4C">
        <w:rPr>
          <w:rStyle w:val="messagetext"/>
          <w:rFonts w:ascii="Times New Roman" w:hAnsi="Times New Roman" w:cs="Times New Roman"/>
          <w:sz w:val="28"/>
          <w:szCs w:val="28"/>
        </w:rPr>
        <w:t xml:space="preserve">детских садах </w:t>
      </w:r>
      <w:r w:rsidR="00717894">
        <w:rPr>
          <w:rStyle w:val="messagetext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74EA">
        <w:rPr>
          <w:rStyle w:val="messagetext"/>
          <w:rFonts w:ascii="Times New Roman" w:hAnsi="Times New Roman" w:cs="Times New Roman"/>
          <w:sz w:val="28"/>
          <w:szCs w:val="28"/>
        </w:rPr>
        <w:t>А</w:t>
      </w:r>
      <w:r w:rsidR="00717894">
        <w:rPr>
          <w:rStyle w:val="messagetext"/>
          <w:rFonts w:ascii="Times New Roman" w:hAnsi="Times New Roman" w:cs="Times New Roman"/>
          <w:sz w:val="28"/>
          <w:szCs w:val="28"/>
        </w:rPr>
        <w:t>лтайского края  в 2023 году был установлен  на уровне 2700 рублей.</w:t>
      </w:r>
      <w:r w:rsidR="004974EA">
        <w:rPr>
          <w:rStyle w:val="messagetext"/>
          <w:rFonts w:ascii="Times New Roman" w:hAnsi="Times New Roman" w:cs="Times New Roman"/>
          <w:sz w:val="28"/>
          <w:szCs w:val="28"/>
        </w:rPr>
        <w:t xml:space="preserve"> С 1 января 2024 года  максимальный размер родительской платы установлен на уровне 2820 рублей в месяц, увеличение составило 120 рублей.</w:t>
      </w:r>
    </w:p>
    <w:p w:rsidR="004974EA" w:rsidRDefault="004974EA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  <w:r>
        <w:rPr>
          <w:rStyle w:val="messagetext"/>
          <w:rFonts w:ascii="Times New Roman" w:hAnsi="Times New Roman" w:cs="Times New Roman"/>
          <w:sz w:val="28"/>
          <w:szCs w:val="28"/>
        </w:rPr>
        <w:t>В детских садах Косихинского района максимальн</w:t>
      </w:r>
      <w:r w:rsidR="00142FA7">
        <w:rPr>
          <w:rStyle w:val="messagetext"/>
          <w:rFonts w:ascii="Times New Roman" w:hAnsi="Times New Roman" w:cs="Times New Roman"/>
          <w:sz w:val="28"/>
          <w:szCs w:val="28"/>
        </w:rPr>
        <w:t>ы</w:t>
      </w:r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й </w:t>
      </w:r>
      <w:r w:rsidR="00290B23">
        <w:rPr>
          <w:rStyle w:val="messagetext"/>
          <w:rFonts w:ascii="Times New Roman" w:hAnsi="Times New Roman" w:cs="Times New Roman"/>
          <w:sz w:val="28"/>
          <w:szCs w:val="28"/>
        </w:rPr>
        <w:t>размер</w:t>
      </w:r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 родительской платы</w:t>
      </w:r>
      <w:r w:rsidR="00142FA7">
        <w:rPr>
          <w:rStyle w:val="messagetext"/>
          <w:rFonts w:ascii="Times New Roman" w:hAnsi="Times New Roman" w:cs="Times New Roman"/>
          <w:sz w:val="28"/>
          <w:szCs w:val="28"/>
        </w:rPr>
        <w:t xml:space="preserve"> в 2023 году составлял 2200 рублей, с 1 января 2024 года  планируемый максимальный размер родительской платы – 2300 рублей, увеличение составит 100 рублей.</w:t>
      </w:r>
    </w:p>
    <w:p w:rsidR="0063003F" w:rsidRDefault="0063003F" w:rsidP="00471333">
      <w:pPr>
        <w:pStyle w:val="a3"/>
        <w:ind w:firstLine="708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 Администрации Косихинского района Алтайского края  по образованию подготовлен  проект приказа об изменении размера родительской платы за присмотр и уход за детьми:</w:t>
      </w:r>
    </w:p>
    <w:p w:rsidR="0063003F" w:rsidRDefault="0063003F" w:rsidP="006300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003F" w:rsidRDefault="0063003F" w:rsidP="006300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КОСИХИНСКОГО РАЙОНА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 АДМИНИСТРАЦИИ КОСИХИНСКОГО РАЙОНА АЛТАЙСКОГО КРАЯ ПО ОБРАЗОВАНИЮ 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___.___. 2023  года                                                                                          №   </w:t>
      </w: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>Об изменении размера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 xml:space="preserve"> родительской платы за присмотр и уход за детьми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</w:t>
      </w:r>
      <w:r>
        <w:rPr>
          <w:rFonts w:ascii="Times New Roman" w:hAnsi="Times New Roman"/>
          <w:spacing w:val="-1"/>
          <w:sz w:val="28"/>
          <w:szCs w:val="28"/>
        </w:rPr>
        <w:t xml:space="preserve"> законом Алтайского </w:t>
      </w:r>
      <w:r>
        <w:rPr>
          <w:rFonts w:ascii="Times New Roman" w:hAnsi="Times New Roman"/>
          <w:sz w:val="28"/>
          <w:szCs w:val="28"/>
        </w:rPr>
        <w:t xml:space="preserve">края от 04.09.2013  № 56-ЗС  «Об образовании в Алтайском крае»,   положением «О родительской плате за присмотр и уход за детьми в муниципальных образовательных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Косихинского района, реализующих образовательную программу дошкольного образования», утвержденным Постановлением Администрации Косихинского района от 28.05.2021 года № 230, приказываю:</w:t>
      </w:r>
      <w:proofErr w:type="gramEnd"/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 xml:space="preserve">1.  </w:t>
      </w:r>
      <w:r>
        <w:rPr>
          <w:rFonts w:ascii="Times New Roman" w:hAnsi="Times New Roman"/>
          <w:sz w:val="28"/>
          <w:szCs w:val="28"/>
        </w:rPr>
        <w:t>Установить   родительскую плату за присмотр и уход за детьми в образовательных организациях Косихинского района, реализующих  образовательную программу дошкольного образования (детских садах),  на  одного ребенка в месяц в следующих размерах: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- 2300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Глушинский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Каркавинский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Налобихинский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Налобихинская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А.И. </w:t>
      </w:r>
      <w:proofErr w:type="spellStart"/>
      <w:r>
        <w:rPr>
          <w:rFonts w:ascii="Times New Roman" w:hAnsi="Times New Roman"/>
          <w:sz w:val="28"/>
          <w:szCs w:val="28"/>
        </w:rPr>
        <w:t>Скурлатова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- 2300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Контошинский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Контошинская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- 2200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Полковниковский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–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С.П. Титова»                               - 2200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Украинский детский - сад структурное подразделение МБОУ «</w:t>
      </w:r>
      <w:proofErr w:type="gramStart"/>
      <w:r>
        <w:rPr>
          <w:rFonts w:ascii="Times New Roman" w:hAnsi="Times New Roman"/>
          <w:sz w:val="28"/>
          <w:szCs w:val="28"/>
        </w:rPr>
        <w:t>Украинская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                            - 1900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Малаховский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структурное подразделение     МБОУ «</w:t>
      </w:r>
      <w:proofErr w:type="gramStart"/>
      <w:r>
        <w:rPr>
          <w:rFonts w:ascii="Times New Roman" w:hAnsi="Times New Roman"/>
          <w:sz w:val="28"/>
          <w:szCs w:val="28"/>
        </w:rPr>
        <w:t>Украинская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     - 1900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- сад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Лосихинская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                                                                  - 1900 рублей. 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Считать утратившим силу приказ комитета Администрации Косихинского района Алтайского края по образованию от 30.12.2022 года № 653 «Об изменении размера родительской платы за присмотр и уход за детьми»                                                                                          </w:t>
      </w: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>3. Настоящий приказ вступает в силу с 01.01.2024 года.</w:t>
      </w: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руководителя группы учета, главного экономиста  комитета Администрации Косихинского района Алтайского края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Сармину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Н.Г. </w:t>
      </w:r>
    </w:p>
    <w:p w:rsidR="006C4E3F" w:rsidRDefault="006C4E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                                                                         Е.Д. </w:t>
      </w:r>
      <w:proofErr w:type="gramStart"/>
      <w:r>
        <w:rPr>
          <w:rFonts w:ascii="Times New Roman" w:hAnsi="Times New Roman"/>
          <w:sz w:val="28"/>
          <w:szCs w:val="28"/>
        </w:rPr>
        <w:t>Бессмертных</w:t>
      </w:r>
      <w:proofErr w:type="gramEnd"/>
    </w:p>
    <w:p w:rsidR="00FD787F" w:rsidRDefault="00FD787F" w:rsidP="0063003F">
      <w:pPr>
        <w:pStyle w:val="a3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</w:p>
    <w:sectPr w:rsidR="00FD787F" w:rsidSect="0049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BBE"/>
    <w:rsid w:val="00057BBE"/>
    <w:rsid w:val="0006794E"/>
    <w:rsid w:val="000B1E72"/>
    <w:rsid w:val="00142FA7"/>
    <w:rsid w:val="001E3C4C"/>
    <w:rsid w:val="00290B23"/>
    <w:rsid w:val="00471333"/>
    <w:rsid w:val="0049565A"/>
    <w:rsid w:val="004974EA"/>
    <w:rsid w:val="00572A13"/>
    <w:rsid w:val="005B6383"/>
    <w:rsid w:val="0063003F"/>
    <w:rsid w:val="006C4E3F"/>
    <w:rsid w:val="00717894"/>
    <w:rsid w:val="00A10EEE"/>
    <w:rsid w:val="00A36A77"/>
    <w:rsid w:val="00B11E11"/>
    <w:rsid w:val="00BC6B84"/>
    <w:rsid w:val="00E42B57"/>
    <w:rsid w:val="00F65CC6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057BBE"/>
  </w:style>
  <w:style w:type="paragraph" w:styleId="a3">
    <w:name w:val="No Spacing"/>
    <w:link w:val="a4"/>
    <w:uiPriority w:val="1"/>
    <w:qFormat/>
    <w:rsid w:val="00FD787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30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GlavMetod</dc:creator>
  <cp:keywords/>
  <dc:description/>
  <cp:lastModifiedBy>Методкабинет</cp:lastModifiedBy>
  <cp:revision>11</cp:revision>
  <dcterms:created xsi:type="dcterms:W3CDTF">2023-12-26T01:58:00Z</dcterms:created>
  <dcterms:modified xsi:type="dcterms:W3CDTF">2023-12-26T07:21:00Z</dcterms:modified>
</cp:coreProperties>
</file>